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70" w:rsidRPr="00BE7C18" w:rsidRDefault="00D80CA6" w:rsidP="00BE7C18">
      <w:pPr>
        <w:ind w:left="743" w:right="76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  <w:u w:val="thick" w:color="333333"/>
        </w:rPr>
        <w:t>44.02.05</w:t>
      </w:r>
      <w:r w:rsidR="00037A47" w:rsidRPr="00BE7C18">
        <w:rPr>
          <w:b/>
          <w:color w:val="333333"/>
          <w:sz w:val="28"/>
          <w:szCs w:val="28"/>
          <w:u w:val="thick" w:color="333333"/>
        </w:rPr>
        <w:t>.</w:t>
      </w:r>
      <w:r>
        <w:rPr>
          <w:b/>
          <w:color w:val="333333"/>
          <w:sz w:val="28"/>
          <w:szCs w:val="28"/>
          <w:u w:val="thick" w:color="333333"/>
        </w:rPr>
        <w:t xml:space="preserve"> КОРРЕКЦИОННАЯ ПЕДАГОГИКА В НАЧАЛЬНОМ ОБРАЗОВАНИИ</w:t>
      </w:r>
    </w:p>
    <w:p w:rsidR="00140070" w:rsidRPr="00BE7C18" w:rsidRDefault="00140070" w:rsidP="00BE7C18">
      <w:pPr>
        <w:pStyle w:val="a3"/>
        <w:jc w:val="center"/>
        <w:rPr>
          <w:b/>
        </w:rPr>
      </w:pPr>
    </w:p>
    <w:p w:rsidR="00140070" w:rsidRPr="00BE7C18" w:rsidRDefault="00037A47" w:rsidP="00BE7C18">
      <w:pPr>
        <w:ind w:left="1447" w:right="760"/>
        <w:jc w:val="center"/>
        <w:rPr>
          <w:b/>
          <w:sz w:val="24"/>
          <w:szCs w:val="24"/>
          <w:highlight w:val="yellow"/>
        </w:rPr>
      </w:pPr>
      <w:r w:rsidRPr="00BE7C18">
        <w:rPr>
          <w:b/>
          <w:color w:val="333333"/>
          <w:sz w:val="24"/>
          <w:szCs w:val="24"/>
        </w:rPr>
        <w:t>КВАЛИФИКАЦИЯ-</w:t>
      </w:r>
      <w:r w:rsidR="00BE7C18" w:rsidRPr="00BE7C18">
        <w:rPr>
          <w:b/>
          <w:color w:val="333333"/>
          <w:sz w:val="24"/>
          <w:szCs w:val="24"/>
        </w:rPr>
        <w:t>УЧИТЕЛЬ НАЧАЛЬНЫХ КЛАССОВ</w:t>
      </w:r>
      <w:r w:rsidR="00D80CA6">
        <w:rPr>
          <w:b/>
          <w:color w:val="333333"/>
          <w:sz w:val="24"/>
          <w:szCs w:val="24"/>
        </w:rPr>
        <w:t xml:space="preserve"> И НАЧАЛЬНЫХ КЛАССОВ КОМПЕНСИРУЮЩЕГО И КОРРЕКЦИОННО-РАЗВИВАЮЩЕГО ОБРАЗОВАНИЯ</w:t>
      </w:r>
    </w:p>
    <w:p w:rsidR="00140070" w:rsidRPr="00BE7C18" w:rsidRDefault="00140070" w:rsidP="00BE7C18">
      <w:pPr>
        <w:pStyle w:val="a3"/>
        <w:jc w:val="both"/>
        <w:rPr>
          <w:b/>
        </w:rPr>
      </w:pPr>
    </w:p>
    <w:tbl>
      <w:tblPr>
        <w:tblW w:w="0" w:type="auto"/>
        <w:tblInd w:w="319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89"/>
        <w:gridCol w:w="4075"/>
      </w:tblGrid>
      <w:tr w:rsidR="00140070" w:rsidRPr="00BE7C18">
        <w:trPr>
          <w:trHeight w:val="784"/>
        </w:trPr>
        <w:tc>
          <w:tcPr>
            <w:tcW w:w="5989" w:type="dxa"/>
            <w:tcBorders>
              <w:left w:val="single" w:sz="12" w:space="0" w:color="EFEFEF"/>
              <w:bottom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1756" w:right="1082" w:hanging="634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Уровень образования, необходимый</w:t>
            </w:r>
            <w:r w:rsidRPr="00BE7C18">
              <w:rPr>
                <w:color w:val="333333"/>
                <w:spacing w:val="-57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для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приема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на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обучение</w:t>
            </w:r>
          </w:p>
        </w:tc>
        <w:tc>
          <w:tcPr>
            <w:tcW w:w="4075" w:type="dxa"/>
            <w:tcBorders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645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Срок</w:t>
            </w:r>
            <w:r w:rsidRPr="00BE7C1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освоения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программы</w:t>
            </w:r>
          </w:p>
        </w:tc>
      </w:tr>
      <w:tr w:rsidR="00140070" w:rsidRPr="00BE7C18">
        <w:trPr>
          <w:trHeight w:val="517"/>
        </w:trPr>
        <w:tc>
          <w:tcPr>
            <w:tcW w:w="10064" w:type="dxa"/>
            <w:gridSpan w:val="2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2298" w:right="2279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ОЧНАЯ</w:t>
            </w:r>
            <w:r w:rsidRPr="00BE7C1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ФОРМА</w:t>
            </w:r>
            <w:r w:rsidRPr="00BE7C18">
              <w:rPr>
                <w:color w:val="333333"/>
                <w:spacing w:val="-4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ПОЛУЧЕНИЯ</w:t>
            </w:r>
            <w:r w:rsidRPr="00BE7C18">
              <w:rPr>
                <w:color w:val="333333"/>
                <w:spacing w:val="-3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</w:p>
        </w:tc>
      </w:tr>
      <w:tr w:rsidR="00140070" w:rsidRPr="00BE7C18">
        <w:trPr>
          <w:trHeight w:val="522"/>
        </w:trPr>
        <w:tc>
          <w:tcPr>
            <w:tcW w:w="59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ind w:left="979" w:right="956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на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базе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основного</w:t>
            </w:r>
            <w:r w:rsidRPr="00BE7C18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общего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образования</w:t>
            </w:r>
          </w:p>
        </w:tc>
        <w:tc>
          <w:tcPr>
            <w:tcW w:w="407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140070" w:rsidRPr="00BE7C18" w:rsidRDefault="00037A47" w:rsidP="00BE7C18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BE7C18">
              <w:rPr>
                <w:color w:val="333333"/>
                <w:sz w:val="24"/>
                <w:szCs w:val="24"/>
              </w:rPr>
              <w:t>3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года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10</w:t>
            </w:r>
            <w:r w:rsidRPr="00BE7C18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BE7C18">
              <w:rPr>
                <w:color w:val="333333"/>
                <w:sz w:val="24"/>
                <w:szCs w:val="24"/>
              </w:rPr>
              <w:t>месяцев</w:t>
            </w:r>
          </w:p>
        </w:tc>
      </w:tr>
    </w:tbl>
    <w:p w:rsidR="00140070" w:rsidRPr="00BE7C18" w:rsidRDefault="00140070" w:rsidP="00BE7C18">
      <w:pPr>
        <w:pStyle w:val="a3"/>
        <w:jc w:val="both"/>
        <w:rPr>
          <w:b/>
        </w:rPr>
      </w:pPr>
    </w:p>
    <w:p w:rsidR="00140070" w:rsidRDefault="00037A47" w:rsidP="00BE7C18">
      <w:pPr>
        <w:pStyle w:val="1"/>
        <w:ind w:left="1447" w:right="755"/>
        <w:rPr>
          <w:color w:val="333333"/>
        </w:rPr>
      </w:pPr>
      <w:r w:rsidRPr="00BE7C18">
        <w:rPr>
          <w:color w:val="333333"/>
        </w:rPr>
        <w:t>ОПИСАНИЕ</w:t>
      </w:r>
      <w:r w:rsidRPr="00BE7C18">
        <w:rPr>
          <w:color w:val="333333"/>
          <w:spacing w:val="-4"/>
        </w:rPr>
        <w:t xml:space="preserve"> </w:t>
      </w:r>
      <w:r w:rsidRPr="00BE7C18">
        <w:rPr>
          <w:color w:val="333333"/>
        </w:rPr>
        <w:t>СПЕЦИАЛЬНОСТИ</w:t>
      </w:r>
    </w:p>
    <w:p w:rsidR="00BE7C18" w:rsidRPr="00BE7C18" w:rsidRDefault="00BE7C18" w:rsidP="00BE7C18">
      <w:pPr>
        <w:jc w:val="both"/>
        <w:rPr>
          <w:sz w:val="24"/>
          <w:szCs w:val="24"/>
        </w:rPr>
      </w:pPr>
    </w:p>
    <w:p w:rsidR="00D80CA6" w:rsidRPr="00EC4539" w:rsidRDefault="00D80CA6" w:rsidP="00F9038B">
      <w:pPr>
        <w:pStyle w:val="a3"/>
        <w:ind w:firstLine="709"/>
        <w:jc w:val="both"/>
        <w:rPr>
          <w:rFonts w:eastAsia="Open Sans"/>
          <w:color w:val="000000"/>
          <w:lang w:eastAsia="zh-CN"/>
        </w:rPr>
      </w:pPr>
      <w:r w:rsidRPr="00D80CA6">
        <w:rPr>
          <w:rFonts w:eastAsia="Open Sans"/>
          <w:color w:val="000000"/>
          <w:lang w:eastAsia="zh-CN"/>
        </w:rPr>
        <w:t xml:space="preserve">Учитель начальных классов и начальных классов компенсирующего и коррекционно-развивающего образования – это педагог, который занимается обучением и воспитанием школьников младшего возраста по стандартной программе обучения, а также школьников, имеющих отклонения в психическом и эмоциональном развитии. Такой специалист владеет методикой стандартного обучения, а также навыками педагогической работы с детьми, страдающими различными заболеваниями – синдром Дауна, аутизм, задержка </w:t>
      </w:r>
      <w:proofErr w:type="spellStart"/>
      <w:r w:rsidRPr="00D80CA6">
        <w:rPr>
          <w:rFonts w:eastAsia="Open Sans"/>
          <w:color w:val="000000"/>
          <w:lang w:eastAsia="zh-CN"/>
        </w:rPr>
        <w:t>психоэмоционального</w:t>
      </w:r>
      <w:proofErr w:type="spellEnd"/>
      <w:r w:rsidRPr="00D80CA6">
        <w:rPr>
          <w:rFonts w:eastAsia="Open Sans"/>
          <w:color w:val="000000"/>
          <w:lang w:eastAsia="zh-CN"/>
        </w:rPr>
        <w:t xml:space="preserve"> развития, слепота и т.д. Здесь необходим особый подход к образовательной работе и особые знания, </w:t>
      </w:r>
      <w:r w:rsidRPr="00EC4539">
        <w:rPr>
          <w:rFonts w:eastAsia="Open Sans"/>
          <w:color w:val="000000"/>
          <w:lang w:eastAsia="zh-CN"/>
        </w:rPr>
        <w:t>позволяющие в максимальной степени социализировать воспитанников и адаптировать их к повседневной жизни.</w:t>
      </w:r>
      <w:r w:rsidR="00EC4539" w:rsidRPr="00EC4539">
        <w:rPr>
          <w:color w:val="000000"/>
          <w:shd w:val="clear" w:color="auto" w:fill="FFFFFF"/>
        </w:rPr>
        <w:t xml:space="preserve"> Учителя данной специализации проводят уроки по всем дисциплинам в начальной школе, организуют развлекательные мероприятия, детский отдых и досуг, ведут кружки, ведут всю учебную документацию и обеспечивают охрану жизни и </w:t>
      </w:r>
      <w:proofErr w:type="gramStart"/>
      <w:r w:rsidR="00EC4539" w:rsidRPr="00EC4539">
        <w:rPr>
          <w:color w:val="000000"/>
          <w:shd w:val="clear" w:color="auto" w:fill="FFFFFF"/>
        </w:rPr>
        <w:t>здоровья</w:t>
      </w:r>
      <w:proofErr w:type="gramEnd"/>
      <w:r w:rsidR="00EC4539" w:rsidRPr="00EC4539">
        <w:rPr>
          <w:color w:val="000000"/>
          <w:shd w:val="clear" w:color="auto" w:fill="FFFFFF"/>
        </w:rPr>
        <w:t xml:space="preserve"> обучающихся в период их присутствия в образовательной организации.</w:t>
      </w:r>
    </w:p>
    <w:p w:rsidR="00140070" w:rsidRPr="00BE7C18" w:rsidRDefault="00140070" w:rsidP="00BE7C18">
      <w:pPr>
        <w:pStyle w:val="a3"/>
        <w:jc w:val="both"/>
      </w:pPr>
    </w:p>
    <w:p w:rsidR="00140070" w:rsidRPr="00BE7C18" w:rsidRDefault="00037A47" w:rsidP="00BE7C18">
      <w:pPr>
        <w:pStyle w:val="1"/>
        <w:ind w:left="1099"/>
      </w:pPr>
      <w:r w:rsidRPr="00BE7C18">
        <w:rPr>
          <w:color w:val="333333"/>
        </w:rPr>
        <w:t>ВИДЫ</w:t>
      </w:r>
      <w:r w:rsidRPr="00BE7C18">
        <w:rPr>
          <w:color w:val="333333"/>
          <w:spacing w:val="-3"/>
        </w:rPr>
        <w:t xml:space="preserve"> </w:t>
      </w:r>
      <w:r w:rsidRPr="00BE7C18">
        <w:rPr>
          <w:color w:val="333333"/>
        </w:rPr>
        <w:t>ПРОФЕССИОНАЛЬНОЙ</w:t>
      </w:r>
      <w:r w:rsidRPr="00BE7C18">
        <w:rPr>
          <w:color w:val="333333"/>
          <w:spacing w:val="-5"/>
        </w:rPr>
        <w:t xml:space="preserve"> </w:t>
      </w:r>
      <w:r w:rsidRPr="00BE7C18">
        <w:rPr>
          <w:color w:val="333333"/>
        </w:rPr>
        <w:t>ДЕЯТЕЛЬНОСТИ</w:t>
      </w:r>
    </w:p>
    <w:p w:rsidR="00140070" w:rsidRPr="00BE7C18" w:rsidRDefault="00140070" w:rsidP="00BE7C18">
      <w:pPr>
        <w:pStyle w:val="a3"/>
        <w:jc w:val="both"/>
        <w:rPr>
          <w:b/>
        </w:rPr>
      </w:pPr>
    </w:p>
    <w:p w:rsidR="00021D40" w:rsidRDefault="00021D40" w:rsidP="00587CB6">
      <w:pPr>
        <w:pStyle w:val="a3"/>
        <w:numPr>
          <w:ilvl w:val="0"/>
          <w:numId w:val="3"/>
        </w:numPr>
        <w:jc w:val="both"/>
      </w:pPr>
      <w:r>
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коррекционно-развивающего образования;</w:t>
      </w:r>
    </w:p>
    <w:p w:rsidR="00021D40" w:rsidRDefault="00021D40" w:rsidP="00587CB6">
      <w:pPr>
        <w:pStyle w:val="a3"/>
        <w:numPr>
          <w:ilvl w:val="0"/>
          <w:numId w:val="3"/>
        </w:numPr>
        <w:jc w:val="both"/>
      </w:pPr>
      <w:r>
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образования;</w:t>
      </w:r>
    </w:p>
    <w:p w:rsidR="00021D40" w:rsidRDefault="00587CB6" w:rsidP="00021D40">
      <w:pPr>
        <w:pStyle w:val="a3"/>
        <w:numPr>
          <w:ilvl w:val="0"/>
          <w:numId w:val="3"/>
        </w:numPr>
        <w:jc w:val="both"/>
      </w:pPr>
      <w:r>
        <w:t>к</w:t>
      </w:r>
      <w:r w:rsidR="00F9038B">
        <w:t>лассное руководство;</w:t>
      </w:r>
    </w:p>
    <w:p w:rsidR="00587CB6" w:rsidRDefault="00587CB6" w:rsidP="00587CB6">
      <w:pPr>
        <w:pStyle w:val="a3"/>
        <w:numPr>
          <w:ilvl w:val="0"/>
          <w:numId w:val="3"/>
        </w:numPr>
        <w:jc w:val="both"/>
      </w:pPr>
      <w:r>
        <w:t>методическое обеспечение образовательного процесса;</w:t>
      </w:r>
    </w:p>
    <w:p w:rsidR="00F9038B" w:rsidRDefault="00587CB6" w:rsidP="00021D40">
      <w:pPr>
        <w:pStyle w:val="a3"/>
        <w:numPr>
          <w:ilvl w:val="0"/>
          <w:numId w:val="3"/>
        </w:numPr>
        <w:jc w:val="both"/>
      </w:pPr>
      <w:r>
        <w:t>и</w:t>
      </w:r>
      <w:r w:rsidR="00F9038B">
        <w:t>нформационно-коммуникационное обеспечение образовательного процесса</w:t>
      </w:r>
      <w:r w:rsidR="00021D40">
        <w:t>.</w:t>
      </w:r>
    </w:p>
    <w:p w:rsidR="00587CB6" w:rsidRPr="00BE7C18" w:rsidRDefault="00587CB6" w:rsidP="00587CB6">
      <w:pPr>
        <w:pStyle w:val="a3"/>
        <w:ind w:left="720"/>
        <w:jc w:val="both"/>
      </w:pPr>
    </w:p>
    <w:p w:rsidR="00140070" w:rsidRPr="00587CB6" w:rsidRDefault="00037A47" w:rsidP="00587CB6">
      <w:pPr>
        <w:pStyle w:val="1"/>
      </w:pPr>
      <w:r w:rsidRPr="00587CB6">
        <w:rPr>
          <w:color w:val="333333"/>
        </w:rPr>
        <w:t>ПЛЮСЫ</w:t>
      </w:r>
      <w:r w:rsidRPr="00587CB6">
        <w:rPr>
          <w:color w:val="333333"/>
          <w:spacing w:val="-3"/>
        </w:rPr>
        <w:t xml:space="preserve"> </w:t>
      </w:r>
      <w:r w:rsidRPr="00587CB6">
        <w:rPr>
          <w:color w:val="333333"/>
        </w:rPr>
        <w:t>ПРОФЕССИИ</w:t>
      </w:r>
    </w:p>
    <w:p w:rsidR="00140070" w:rsidRDefault="00140070" w:rsidP="00BE7C18">
      <w:pPr>
        <w:pStyle w:val="a3"/>
        <w:jc w:val="both"/>
        <w:rPr>
          <w:b/>
        </w:rPr>
      </w:pP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вклад в воспитание будущего поколения;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проведение урока — это творчество;</w:t>
      </w:r>
    </w:p>
    <w:p w:rsidR="00587CB6" w:rsidRPr="00021D40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gramStart"/>
      <w:r w:rsidRPr="00587CB6">
        <w:rPr>
          <w:rFonts w:eastAsia="Open Sans"/>
          <w:color w:val="000000"/>
          <w:sz w:val="24"/>
          <w:szCs w:val="24"/>
        </w:rPr>
        <w:t>длинный летний отпуск</w:t>
      </w:r>
      <w:proofErr w:type="gramEnd"/>
      <w:r w:rsidRPr="00587CB6">
        <w:rPr>
          <w:rFonts w:eastAsia="Open Sans"/>
          <w:color w:val="000000"/>
          <w:sz w:val="24"/>
          <w:szCs w:val="24"/>
        </w:rPr>
        <w:t>;</w:t>
      </w:r>
    </w:p>
    <w:p w:rsidR="00021D40" w:rsidRPr="00587CB6" w:rsidRDefault="00021D40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>
        <w:rPr>
          <w:rFonts w:eastAsia="Open Sans"/>
          <w:color w:val="000000"/>
          <w:sz w:val="24"/>
          <w:szCs w:val="24"/>
        </w:rPr>
        <w:t>надбавки и бонусы;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авторитет: в начальной школе учителю безоговорочно верят;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дети заряжают позитивом;</w:t>
      </w:r>
    </w:p>
    <w:p w:rsidR="00587CB6" w:rsidRPr="00587CB6" w:rsidRDefault="00587CB6" w:rsidP="00587CB6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587CB6">
        <w:rPr>
          <w:rFonts w:eastAsia="Open Sans"/>
          <w:color w:val="000000"/>
          <w:sz w:val="24"/>
          <w:szCs w:val="24"/>
        </w:rPr>
        <w:t>благодарность и уважение родителей.</w:t>
      </w:r>
    </w:p>
    <w:p w:rsidR="00587CB6" w:rsidRPr="00BE7C18" w:rsidRDefault="00587CB6" w:rsidP="00BE7C18">
      <w:pPr>
        <w:pStyle w:val="a3"/>
        <w:jc w:val="both"/>
        <w:rPr>
          <w:b/>
        </w:rPr>
      </w:pPr>
    </w:p>
    <w:p w:rsidR="00140070" w:rsidRPr="00587CB6" w:rsidRDefault="00037A47" w:rsidP="00587CB6">
      <w:pPr>
        <w:pStyle w:val="1"/>
        <w:ind w:left="1031"/>
      </w:pPr>
      <w:r w:rsidRPr="00587CB6">
        <w:rPr>
          <w:color w:val="333333"/>
        </w:rPr>
        <w:t>ЛИЧНЫЕ</w:t>
      </w:r>
      <w:r w:rsidRPr="00587CB6">
        <w:rPr>
          <w:color w:val="333333"/>
          <w:spacing w:val="-3"/>
        </w:rPr>
        <w:t xml:space="preserve"> </w:t>
      </w:r>
      <w:r w:rsidRPr="00587CB6">
        <w:rPr>
          <w:color w:val="333333"/>
        </w:rPr>
        <w:t>КАЧЕСТВА</w:t>
      </w:r>
      <w:r w:rsidRPr="00587CB6">
        <w:rPr>
          <w:color w:val="333333"/>
          <w:spacing w:val="-1"/>
        </w:rPr>
        <w:t xml:space="preserve"> </w:t>
      </w:r>
      <w:r w:rsidRPr="00587CB6">
        <w:rPr>
          <w:color w:val="333333"/>
        </w:rPr>
        <w:t>И</w:t>
      </w:r>
      <w:r w:rsidRPr="00587CB6">
        <w:rPr>
          <w:color w:val="333333"/>
          <w:spacing w:val="-6"/>
        </w:rPr>
        <w:t xml:space="preserve"> </w:t>
      </w:r>
      <w:r w:rsidRPr="00587CB6">
        <w:rPr>
          <w:color w:val="333333"/>
        </w:rPr>
        <w:t>СПОСОБНОСТИ</w:t>
      </w:r>
      <w:r w:rsidRPr="00587CB6">
        <w:rPr>
          <w:color w:val="333333"/>
          <w:spacing w:val="-2"/>
        </w:rPr>
        <w:t xml:space="preserve"> </w:t>
      </w:r>
      <w:r w:rsidRPr="00587CB6">
        <w:rPr>
          <w:color w:val="333333"/>
        </w:rPr>
        <w:t>НЕОБХОДИМЫЕ</w:t>
      </w:r>
      <w:r w:rsidR="00587CB6" w:rsidRPr="00587CB6">
        <w:rPr>
          <w:color w:val="333333"/>
        </w:rPr>
        <w:t xml:space="preserve"> </w:t>
      </w:r>
      <w:r w:rsidRPr="00587CB6">
        <w:rPr>
          <w:color w:val="333333"/>
        </w:rPr>
        <w:t>В</w:t>
      </w:r>
      <w:r w:rsidRPr="00587CB6">
        <w:rPr>
          <w:color w:val="333333"/>
          <w:spacing w:val="-1"/>
        </w:rPr>
        <w:t xml:space="preserve"> </w:t>
      </w:r>
      <w:r w:rsidRPr="00587CB6">
        <w:rPr>
          <w:color w:val="333333"/>
        </w:rPr>
        <w:t>ПРОФЕССИИ</w:t>
      </w:r>
    </w:p>
    <w:p w:rsidR="00140070" w:rsidRDefault="00140070" w:rsidP="00BE7C18">
      <w:pPr>
        <w:pStyle w:val="a3"/>
        <w:jc w:val="both"/>
        <w:rPr>
          <w:b/>
        </w:rPr>
      </w:pP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склонность к работе с детьми;</w:t>
      </w:r>
    </w:p>
    <w:p w:rsidR="00587CB6" w:rsidRPr="00587CB6" w:rsidRDefault="001A1BF4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Pr="00587CB6">
        <w:rPr>
          <w:color w:val="000000"/>
        </w:rPr>
        <w:t>нание своего предмета</w:t>
      </w:r>
      <w:r>
        <w:rPr>
          <w:color w:val="000000"/>
        </w:rPr>
        <w:t xml:space="preserve">, </w:t>
      </w:r>
      <w:r w:rsidR="00587CB6" w:rsidRPr="00587CB6">
        <w:rPr>
          <w:color w:val="000000"/>
        </w:rPr>
        <w:t>умение заинтересовать своим замыслом, повести за собой;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высокая степень личной ответственности;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lastRenderedPageBreak/>
        <w:t>самоконтроль и уравновешенность;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 xml:space="preserve">терпимость, </w:t>
      </w:r>
      <w:proofErr w:type="spellStart"/>
      <w:r w:rsidRPr="00587CB6">
        <w:rPr>
          <w:color w:val="000000"/>
        </w:rPr>
        <w:t>безоценочное</w:t>
      </w:r>
      <w:proofErr w:type="spellEnd"/>
      <w:r w:rsidRPr="00587CB6">
        <w:rPr>
          <w:color w:val="000000"/>
        </w:rPr>
        <w:t xml:space="preserve"> отношение к людям;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интерес и уважение к другому человеку;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стремление к самопознанию, саморазвитию;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оригинальность, находчивость, разносторонность;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тактичность;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целеустремлённость;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артистизм;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требовательность к себе и другим;</w:t>
      </w:r>
    </w:p>
    <w:p w:rsidR="00587CB6" w:rsidRPr="00587CB6" w:rsidRDefault="00587CB6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CB6">
        <w:rPr>
          <w:color w:val="000000"/>
        </w:rPr>
        <w:t>наблюдательность (способность увидеть тенденции в развитии ребёнка, в формировании его умений, навыков, зарож</w:t>
      </w:r>
      <w:r w:rsidR="001A1BF4">
        <w:rPr>
          <w:color w:val="000000"/>
        </w:rPr>
        <w:t>дении потребностей и интересов);</w:t>
      </w:r>
    </w:p>
    <w:p w:rsidR="00587CB6" w:rsidRPr="00587CB6" w:rsidRDefault="001A1BF4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587CB6">
        <w:rPr>
          <w:color w:val="000000"/>
        </w:rPr>
        <w:t>рганизаторские качества</w:t>
      </w:r>
      <w:r>
        <w:rPr>
          <w:color w:val="000000"/>
        </w:rPr>
        <w:t>;</w:t>
      </w:r>
    </w:p>
    <w:p w:rsidR="00587CB6" w:rsidRPr="00587CB6" w:rsidRDefault="001A1BF4" w:rsidP="001A1BF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587CB6">
        <w:rPr>
          <w:color w:val="000000"/>
        </w:rPr>
        <w:t>нешний вид: умение хорошо одеться, приятный голос, о</w:t>
      </w:r>
      <w:r w:rsidR="00587CB6" w:rsidRPr="00587CB6">
        <w:rPr>
          <w:color w:val="000000"/>
        </w:rPr>
        <w:t>бщая привлекательность.</w:t>
      </w:r>
    </w:p>
    <w:p w:rsidR="00140070" w:rsidRPr="00BE7C18" w:rsidRDefault="00140070" w:rsidP="00BE7C18">
      <w:pPr>
        <w:pStyle w:val="a3"/>
        <w:jc w:val="both"/>
      </w:pPr>
    </w:p>
    <w:p w:rsidR="00140070" w:rsidRDefault="00037A47" w:rsidP="001A1BF4">
      <w:pPr>
        <w:pStyle w:val="1"/>
        <w:rPr>
          <w:color w:val="333333"/>
        </w:rPr>
      </w:pPr>
      <w:r w:rsidRPr="001A1BF4">
        <w:rPr>
          <w:color w:val="333333"/>
        </w:rPr>
        <w:t>ПРАКТИКА</w:t>
      </w:r>
    </w:p>
    <w:p w:rsidR="001A1BF4" w:rsidRPr="001A1BF4" w:rsidRDefault="001A1BF4" w:rsidP="001A1BF4"/>
    <w:p w:rsidR="00140070" w:rsidRPr="001A1BF4" w:rsidRDefault="001A1BF4" w:rsidP="001A1BF4">
      <w:pPr>
        <w:pStyle w:val="a3"/>
        <w:tabs>
          <w:tab w:val="left" w:pos="1414"/>
          <w:tab w:val="left" w:pos="2596"/>
          <w:tab w:val="left" w:pos="3779"/>
          <w:tab w:val="left" w:pos="5295"/>
          <w:tab w:val="left" w:pos="7264"/>
          <w:tab w:val="left" w:pos="8722"/>
          <w:tab w:val="left" w:pos="9111"/>
          <w:tab w:val="left" w:pos="10432"/>
        </w:tabs>
        <w:ind w:firstLine="709"/>
        <w:jc w:val="both"/>
      </w:pPr>
      <w:r w:rsidRPr="001A1BF4">
        <w:t xml:space="preserve">Базами практики являются общеобразовательные учреждения </w:t>
      </w:r>
      <w:proofErr w:type="gramStart"/>
      <w:r w:rsidRPr="001A1BF4">
        <w:t>г</w:t>
      </w:r>
      <w:proofErr w:type="gramEnd"/>
      <w:r w:rsidRPr="001A1BF4">
        <w:t xml:space="preserve">. </w:t>
      </w:r>
      <w:r w:rsidR="00037A47" w:rsidRPr="001A1BF4">
        <w:t>Астрахани</w:t>
      </w:r>
      <w:r w:rsidRPr="001A1BF4">
        <w:t xml:space="preserve"> </w:t>
      </w:r>
      <w:r w:rsidR="00037A47" w:rsidRPr="001A1BF4">
        <w:rPr>
          <w:spacing w:val="-1"/>
        </w:rPr>
        <w:t>и</w:t>
      </w:r>
      <w:r w:rsidR="00037A47" w:rsidRPr="001A1BF4">
        <w:rPr>
          <w:spacing w:val="-57"/>
        </w:rPr>
        <w:t xml:space="preserve"> </w:t>
      </w:r>
      <w:r w:rsidR="00037A47" w:rsidRPr="001A1BF4">
        <w:t>Астраханской</w:t>
      </w:r>
      <w:r w:rsidR="00037A47" w:rsidRPr="001A1BF4">
        <w:rPr>
          <w:spacing w:val="-1"/>
        </w:rPr>
        <w:t xml:space="preserve"> </w:t>
      </w:r>
      <w:r w:rsidR="00037A47" w:rsidRPr="001A1BF4">
        <w:t>области</w:t>
      </w:r>
      <w:r w:rsidR="008A0753">
        <w:t xml:space="preserve"> разного типа</w:t>
      </w:r>
      <w:r w:rsidR="00037A47" w:rsidRPr="001A1BF4">
        <w:t>.</w:t>
      </w:r>
    </w:p>
    <w:p w:rsidR="00140070" w:rsidRPr="00BE7C18" w:rsidRDefault="00140070" w:rsidP="00BE7C18">
      <w:pPr>
        <w:pStyle w:val="a3"/>
        <w:jc w:val="both"/>
      </w:pPr>
    </w:p>
    <w:p w:rsidR="00140070" w:rsidRDefault="00037A47" w:rsidP="001A1BF4">
      <w:pPr>
        <w:pStyle w:val="1"/>
        <w:rPr>
          <w:color w:val="333333"/>
        </w:rPr>
      </w:pPr>
      <w:r w:rsidRPr="001A1BF4">
        <w:rPr>
          <w:color w:val="333333"/>
        </w:rPr>
        <w:t>ПЕРСПЕКТИВЫ</w:t>
      </w:r>
      <w:r w:rsidRPr="001A1BF4">
        <w:rPr>
          <w:color w:val="333333"/>
          <w:spacing w:val="-7"/>
        </w:rPr>
        <w:t xml:space="preserve"> </w:t>
      </w:r>
      <w:r w:rsidRPr="001A1BF4">
        <w:rPr>
          <w:color w:val="333333"/>
        </w:rPr>
        <w:t>КАРЬЕРНОГО</w:t>
      </w:r>
      <w:r w:rsidRPr="001A1BF4">
        <w:rPr>
          <w:color w:val="333333"/>
          <w:spacing w:val="-6"/>
        </w:rPr>
        <w:t xml:space="preserve"> </w:t>
      </w:r>
      <w:r w:rsidRPr="001A1BF4">
        <w:rPr>
          <w:color w:val="333333"/>
        </w:rPr>
        <w:t>РОСТА</w:t>
      </w:r>
    </w:p>
    <w:p w:rsidR="001A1BF4" w:rsidRPr="001A1BF4" w:rsidRDefault="001A1BF4" w:rsidP="001A1BF4"/>
    <w:p w:rsidR="00446231" w:rsidRPr="00EC4539" w:rsidRDefault="00EC4539" w:rsidP="00EC4539">
      <w:pPr>
        <w:pStyle w:val="a3"/>
        <w:ind w:firstLine="709"/>
        <w:jc w:val="both"/>
      </w:pPr>
      <w:r w:rsidRPr="00EC4539">
        <w:rPr>
          <w:color w:val="000000"/>
          <w:shd w:val="clear" w:color="auto" w:fill="FFFFFF"/>
        </w:rPr>
        <w:t>Выпускники специальности «Коррекционная педагогика в начальном образовании даже без опыта работы востребованы не только в коррекционных школах всех видов, классах коррекционно-развивающего обучения, но и в общеобразовательных организациях, включая детские сады, интернаты, детские дома, санатории и профилактории.</w:t>
      </w:r>
      <w:r w:rsidRPr="00EC4539">
        <w:t xml:space="preserve"> </w:t>
      </w:r>
      <w:r w:rsidR="00037A47" w:rsidRPr="00EC4539">
        <w:t>При наличии высшего</w:t>
      </w:r>
      <w:r w:rsidR="00037A47" w:rsidRPr="00EC4539">
        <w:rPr>
          <w:spacing w:val="1"/>
        </w:rPr>
        <w:t xml:space="preserve"> </w:t>
      </w:r>
      <w:r w:rsidR="00037A47" w:rsidRPr="00EC4539">
        <w:t>образования</w:t>
      </w:r>
      <w:r w:rsidR="00037A47" w:rsidRPr="00EC4539">
        <w:rPr>
          <w:spacing w:val="1"/>
        </w:rPr>
        <w:t xml:space="preserve"> </w:t>
      </w:r>
      <w:r w:rsidR="00037A47" w:rsidRPr="00EC4539">
        <w:t>можно</w:t>
      </w:r>
      <w:r w:rsidR="00037A47" w:rsidRPr="00EC4539">
        <w:rPr>
          <w:spacing w:val="1"/>
        </w:rPr>
        <w:t xml:space="preserve"> </w:t>
      </w:r>
      <w:r w:rsidR="00037A47" w:rsidRPr="00EC4539">
        <w:t>рассчитывать</w:t>
      </w:r>
      <w:r w:rsidR="00037A47" w:rsidRPr="00EC4539">
        <w:rPr>
          <w:spacing w:val="1"/>
        </w:rPr>
        <w:t xml:space="preserve"> </w:t>
      </w:r>
      <w:r w:rsidR="00037A47" w:rsidRPr="00EC4539">
        <w:t>на</w:t>
      </w:r>
      <w:r w:rsidR="00037A47" w:rsidRPr="00EC4539">
        <w:rPr>
          <w:spacing w:val="1"/>
        </w:rPr>
        <w:t xml:space="preserve"> </w:t>
      </w:r>
      <w:r w:rsidR="00037A47" w:rsidRPr="00EC4539">
        <w:t xml:space="preserve">должности </w:t>
      </w:r>
      <w:r w:rsidR="00446231" w:rsidRPr="00EC4539">
        <w:rPr>
          <w:shd w:val="clear" w:color="auto" w:fill="FFFFFF"/>
        </w:rPr>
        <w:t xml:space="preserve">заведующего учебной частью, директора школы, а также сотрудника отдела образования, </w:t>
      </w:r>
      <w:r w:rsidR="00446231" w:rsidRPr="00EC4539">
        <w:rPr>
          <w:bCs/>
          <w:shd w:val="clear" w:color="auto" w:fill="FFFFFF"/>
        </w:rPr>
        <w:t xml:space="preserve">преподавателя </w:t>
      </w:r>
      <w:proofErr w:type="spellStart"/>
      <w:r w:rsidR="00446231" w:rsidRPr="00EC4539">
        <w:rPr>
          <w:bCs/>
          <w:shd w:val="clear" w:color="auto" w:fill="FFFFFF"/>
        </w:rPr>
        <w:t>ссуза</w:t>
      </w:r>
      <w:proofErr w:type="spellEnd"/>
      <w:r w:rsidR="00446231" w:rsidRPr="00EC4539">
        <w:rPr>
          <w:bCs/>
          <w:shd w:val="clear" w:color="auto" w:fill="FFFFFF"/>
        </w:rPr>
        <w:t xml:space="preserve"> или </w:t>
      </w:r>
      <w:r w:rsidR="00446231" w:rsidRPr="00EC4539">
        <w:rPr>
          <w:shd w:val="clear" w:color="auto" w:fill="FFFFFF"/>
        </w:rPr>
        <w:t>вуза.</w:t>
      </w:r>
    </w:p>
    <w:p w:rsidR="00EC4539" w:rsidRDefault="00EC4539" w:rsidP="001A1BF4">
      <w:pPr>
        <w:pStyle w:val="a3"/>
        <w:ind w:firstLine="709"/>
        <w:jc w:val="both"/>
        <w:rPr>
          <w:shd w:val="clear" w:color="auto" w:fill="FFFFFF"/>
        </w:rPr>
      </w:pPr>
    </w:p>
    <w:p w:rsidR="00140070" w:rsidRDefault="00037A47" w:rsidP="00446231">
      <w:pPr>
        <w:ind w:left="1446" w:right="760"/>
        <w:jc w:val="center"/>
        <w:rPr>
          <w:b/>
          <w:sz w:val="28"/>
          <w:szCs w:val="28"/>
        </w:rPr>
      </w:pPr>
      <w:r w:rsidRPr="00446231">
        <w:rPr>
          <w:b/>
          <w:sz w:val="28"/>
          <w:szCs w:val="28"/>
        </w:rPr>
        <w:t>ОСОБЕННОСТИ</w:t>
      </w:r>
      <w:r w:rsidRPr="00446231">
        <w:rPr>
          <w:b/>
          <w:spacing w:val="-4"/>
          <w:sz w:val="28"/>
          <w:szCs w:val="28"/>
        </w:rPr>
        <w:t xml:space="preserve"> </w:t>
      </w:r>
      <w:r w:rsidRPr="00446231">
        <w:rPr>
          <w:b/>
          <w:sz w:val="28"/>
          <w:szCs w:val="28"/>
        </w:rPr>
        <w:t>ОБУЧЕНИЯ В</w:t>
      </w:r>
      <w:r w:rsidRPr="00446231">
        <w:rPr>
          <w:b/>
          <w:spacing w:val="-3"/>
          <w:sz w:val="28"/>
          <w:szCs w:val="28"/>
        </w:rPr>
        <w:t xml:space="preserve"> </w:t>
      </w:r>
      <w:r w:rsidRPr="00446231">
        <w:rPr>
          <w:b/>
          <w:sz w:val="28"/>
          <w:szCs w:val="28"/>
        </w:rPr>
        <w:t>ГАПОУ</w:t>
      </w:r>
      <w:r w:rsidRPr="00446231">
        <w:rPr>
          <w:b/>
          <w:spacing w:val="-1"/>
          <w:sz w:val="28"/>
          <w:szCs w:val="28"/>
        </w:rPr>
        <w:t xml:space="preserve"> </w:t>
      </w:r>
      <w:r w:rsidRPr="00446231">
        <w:rPr>
          <w:b/>
          <w:sz w:val="28"/>
          <w:szCs w:val="28"/>
        </w:rPr>
        <w:t>АО «АСПК»</w:t>
      </w:r>
    </w:p>
    <w:p w:rsidR="00446231" w:rsidRPr="00446231" w:rsidRDefault="00446231" w:rsidP="00446231">
      <w:pPr>
        <w:ind w:left="1446" w:right="760"/>
        <w:jc w:val="center"/>
        <w:rPr>
          <w:b/>
          <w:sz w:val="28"/>
          <w:szCs w:val="28"/>
        </w:rPr>
      </w:pPr>
    </w:p>
    <w:p w:rsidR="00446231" w:rsidRPr="00404D64" w:rsidRDefault="00BE0BDF" w:rsidP="00404D64">
      <w:pPr>
        <w:pStyle w:val="a3"/>
        <w:ind w:left="100" w:right="114" w:firstLine="708"/>
        <w:jc w:val="both"/>
      </w:pPr>
      <w:r w:rsidRPr="00BE0BDF">
        <w:t xml:space="preserve">В колледже функционирует мастерская по компетенции Преподавание в младших классах, которая </w:t>
      </w:r>
      <w:r w:rsidR="00446231" w:rsidRPr="00BE0BDF">
        <w:rPr>
          <w:rFonts w:eastAsia="Calibri"/>
        </w:rPr>
        <w:t>оснащена современным оборудованием, которое позволит обеспечить на высоком уровне подготовку будущих учителей начальных классов в соответствии с современными стандартами и передовыми технологиями</w:t>
      </w:r>
      <w:r w:rsidRPr="00BE0BDF">
        <w:rPr>
          <w:rFonts w:eastAsia="Calibri"/>
        </w:rPr>
        <w:t>.</w:t>
      </w:r>
      <w:r w:rsidRPr="00BE0BDF">
        <w:t xml:space="preserve"> В распоряжении обучающихся и преподавателей имеется интерактивная панель нового поколения, лабораторный комплекс (цифровая мини-лаборатория), цифровые микроскопы, планшеты, необходимые для моделирования современных, увлекательных, эффективных, интерактивных уроков в младших классах. </w:t>
      </w:r>
      <w:proofErr w:type="gramStart"/>
      <w:r w:rsidRPr="00BE0BDF">
        <w:t xml:space="preserve">Современное оборудование позволяет проводить практические занятия в рамках профессиональных модулей; </w:t>
      </w:r>
      <w:r w:rsidR="00404D64" w:rsidRPr="00BE0BDF">
        <w:t>организовывать образовательную деятельность в реальных</w:t>
      </w:r>
      <w:r w:rsidR="00404D64" w:rsidRPr="00BE0BDF">
        <w:rPr>
          <w:spacing w:val="1"/>
        </w:rPr>
        <w:t xml:space="preserve"> </w:t>
      </w:r>
      <w:r w:rsidR="00404D64" w:rsidRPr="00BE0BDF">
        <w:t>производственных</w:t>
      </w:r>
      <w:r w:rsidR="00404D64" w:rsidRPr="00BE0BDF">
        <w:rPr>
          <w:spacing w:val="1"/>
        </w:rPr>
        <w:t xml:space="preserve"> </w:t>
      </w:r>
      <w:r w:rsidR="00404D64" w:rsidRPr="00BE0BDF">
        <w:t>условий</w:t>
      </w:r>
      <w:r w:rsidR="00404D64">
        <w:t xml:space="preserve">, </w:t>
      </w:r>
      <w:r w:rsidRPr="00BE0BDF">
        <w:t>осуществлять подготовку и проведение демонстрационного экзам</w:t>
      </w:r>
      <w:r w:rsidR="00404D64">
        <w:t xml:space="preserve">ена, региональных чемпионатов, </w:t>
      </w:r>
      <w:r w:rsidRPr="00BE0BDF">
        <w:t xml:space="preserve">олимпиад профессионального мастерства; </w:t>
      </w:r>
      <w:proofErr w:type="gramEnd"/>
    </w:p>
    <w:p w:rsidR="00140070" w:rsidRPr="00BE7C18" w:rsidRDefault="00140070" w:rsidP="00BE7C18">
      <w:pPr>
        <w:pStyle w:val="a3"/>
        <w:jc w:val="both"/>
      </w:pPr>
    </w:p>
    <w:p w:rsidR="00140070" w:rsidRDefault="00037A47" w:rsidP="00404D64">
      <w:pPr>
        <w:pStyle w:val="1"/>
        <w:ind w:left="1447"/>
        <w:rPr>
          <w:color w:val="333333"/>
        </w:rPr>
      </w:pPr>
      <w:r w:rsidRPr="00404D64">
        <w:rPr>
          <w:color w:val="333333"/>
        </w:rPr>
        <w:t>ДОПОЛНИТЕЛЬНОЕ</w:t>
      </w:r>
      <w:r w:rsidRPr="00404D64">
        <w:rPr>
          <w:color w:val="333333"/>
          <w:spacing w:val="-3"/>
        </w:rPr>
        <w:t xml:space="preserve"> </w:t>
      </w:r>
      <w:r w:rsidRPr="00404D64">
        <w:rPr>
          <w:color w:val="333333"/>
        </w:rPr>
        <w:t>ОБРАЗОВАНИЕ</w:t>
      </w:r>
      <w:r w:rsidRPr="00404D64">
        <w:rPr>
          <w:color w:val="333333"/>
          <w:spacing w:val="-2"/>
        </w:rPr>
        <w:t xml:space="preserve"> </w:t>
      </w:r>
      <w:r w:rsidRPr="00404D64">
        <w:rPr>
          <w:color w:val="333333"/>
        </w:rPr>
        <w:t>В</w:t>
      </w:r>
      <w:r w:rsidRPr="00404D64">
        <w:rPr>
          <w:color w:val="333333"/>
          <w:spacing w:val="-4"/>
        </w:rPr>
        <w:t xml:space="preserve"> </w:t>
      </w:r>
      <w:r w:rsidRPr="00404D64">
        <w:rPr>
          <w:color w:val="333333"/>
        </w:rPr>
        <w:t>ГАПОУ</w:t>
      </w:r>
      <w:r w:rsidRPr="00404D64">
        <w:rPr>
          <w:color w:val="333333"/>
          <w:spacing w:val="-2"/>
        </w:rPr>
        <w:t xml:space="preserve"> </w:t>
      </w:r>
      <w:r w:rsidRPr="00404D64">
        <w:rPr>
          <w:color w:val="333333"/>
        </w:rPr>
        <w:t>АО</w:t>
      </w:r>
      <w:r w:rsidRPr="00404D64">
        <w:rPr>
          <w:color w:val="333333"/>
          <w:spacing w:val="-5"/>
        </w:rPr>
        <w:t xml:space="preserve"> </w:t>
      </w:r>
      <w:r w:rsidRPr="00404D64">
        <w:rPr>
          <w:color w:val="333333"/>
        </w:rPr>
        <w:t>«АСПК»</w:t>
      </w:r>
    </w:p>
    <w:p w:rsidR="00404D64" w:rsidRDefault="00404D64" w:rsidP="00404D64"/>
    <w:p w:rsidR="00404D64" w:rsidRDefault="00404D64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основная про</w:t>
      </w:r>
      <w:r w:rsidRPr="00404D64">
        <w:rPr>
          <w:sz w:val="24"/>
          <w:szCs w:val="24"/>
        </w:rPr>
        <w:t>грамма профессионального обучения - программа профессиональной подготовки по профессиям рабочих, должностям служащих</w:t>
      </w:r>
      <w:r>
        <w:rPr>
          <w:sz w:val="24"/>
          <w:szCs w:val="24"/>
        </w:rPr>
        <w:t xml:space="preserve"> «</w:t>
      </w:r>
      <w:r w:rsidRPr="00404D64">
        <w:rPr>
          <w:sz w:val="24"/>
          <w:szCs w:val="24"/>
        </w:rPr>
        <w:t>Вожатый детских оздоровительных учреждений</w:t>
      </w:r>
      <w:r>
        <w:rPr>
          <w:sz w:val="24"/>
          <w:szCs w:val="24"/>
        </w:rPr>
        <w:t>»;</w:t>
      </w:r>
    </w:p>
    <w:p w:rsidR="00404D64" w:rsidRDefault="00404D64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04D64">
        <w:rPr>
          <w:sz w:val="24"/>
          <w:szCs w:val="24"/>
        </w:rPr>
        <w:t xml:space="preserve">ополнительная общеобразовательная </w:t>
      </w:r>
      <w:proofErr w:type="spellStart"/>
      <w:r w:rsidRPr="00404D64">
        <w:rPr>
          <w:sz w:val="24"/>
          <w:szCs w:val="24"/>
        </w:rPr>
        <w:t>общеразвива</w:t>
      </w:r>
      <w:r w:rsidR="006B723B">
        <w:rPr>
          <w:sz w:val="24"/>
          <w:szCs w:val="24"/>
        </w:rPr>
        <w:t>ющая</w:t>
      </w:r>
      <w:proofErr w:type="spellEnd"/>
      <w:r w:rsidR="006B723B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«Школа вожатых»;</w:t>
      </w:r>
    </w:p>
    <w:p w:rsidR="00404D64" w:rsidRDefault="00404D64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404D64">
        <w:rPr>
          <w:sz w:val="24"/>
          <w:szCs w:val="24"/>
        </w:rPr>
        <w:t xml:space="preserve">ополнительная общеобразовательная </w:t>
      </w:r>
      <w:proofErr w:type="spellStart"/>
      <w:r w:rsidRPr="00404D64">
        <w:rPr>
          <w:sz w:val="24"/>
          <w:szCs w:val="24"/>
        </w:rPr>
        <w:t>общеразвивающая</w:t>
      </w:r>
      <w:proofErr w:type="spellEnd"/>
      <w:r w:rsidRPr="00404D64">
        <w:rPr>
          <w:sz w:val="24"/>
          <w:szCs w:val="24"/>
        </w:rPr>
        <w:t xml:space="preserve"> прог</w:t>
      </w:r>
      <w:r w:rsidR="006B723B">
        <w:rPr>
          <w:sz w:val="24"/>
          <w:szCs w:val="24"/>
        </w:rPr>
        <w:t xml:space="preserve">рамма </w:t>
      </w:r>
      <w:r>
        <w:rPr>
          <w:sz w:val="24"/>
          <w:szCs w:val="24"/>
        </w:rPr>
        <w:t>«Мастерство публичного выступления»;</w:t>
      </w:r>
    </w:p>
    <w:p w:rsidR="00404D64" w:rsidRDefault="006B723B" w:rsidP="00404D6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B723B">
        <w:rPr>
          <w:sz w:val="24"/>
          <w:szCs w:val="24"/>
        </w:rPr>
        <w:t>опо</w:t>
      </w:r>
      <w:r>
        <w:rPr>
          <w:sz w:val="24"/>
          <w:szCs w:val="24"/>
        </w:rPr>
        <w:t xml:space="preserve">лнительная общеобразовательная </w:t>
      </w:r>
      <w:proofErr w:type="spellStart"/>
      <w:r w:rsidRPr="006B723B">
        <w:rPr>
          <w:sz w:val="24"/>
          <w:szCs w:val="24"/>
        </w:rPr>
        <w:t>общеразвивающая</w:t>
      </w:r>
      <w:proofErr w:type="spellEnd"/>
      <w:r w:rsidRPr="006B723B">
        <w:rPr>
          <w:sz w:val="24"/>
          <w:szCs w:val="24"/>
        </w:rPr>
        <w:t xml:space="preserve"> программа «Занимательная математика»;</w:t>
      </w:r>
    </w:p>
    <w:p w:rsidR="00140070" w:rsidRPr="006B723B" w:rsidRDefault="006B723B" w:rsidP="006B723B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B723B">
        <w:rPr>
          <w:sz w:val="24"/>
          <w:szCs w:val="24"/>
        </w:rPr>
        <w:t>ополнительная профессиональная программа - программа повышения квалификации</w:t>
      </w:r>
      <w:r>
        <w:rPr>
          <w:sz w:val="24"/>
          <w:szCs w:val="24"/>
        </w:rPr>
        <w:t xml:space="preserve"> «</w:t>
      </w:r>
      <w:r w:rsidRPr="006B723B">
        <w:rPr>
          <w:sz w:val="24"/>
          <w:szCs w:val="24"/>
        </w:rPr>
        <w:t>Робототехника и LEGO-конструирование</w:t>
      </w:r>
      <w:r>
        <w:rPr>
          <w:sz w:val="24"/>
          <w:szCs w:val="24"/>
        </w:rPr>
        <w:t>».</w:t>
      </w:r>
    </w:p>
    <w:p w:rsidR="00140070" w:rsidRDefault="00140070" w:rsidP="00BE7C18">
      <w:pPr>
        <w:pStyle w:val="a3"/>
        <w:jc w:val="both"/>
      </w:pPr>
    </w:p>
    <w:p w:rsidR="00770A20" w:rsidRDefault="00770A20" w:rsidP="00BE7C18">
      <w:pPr>
        <w:pStyle w:val="a3"/>
        <w:jc w:val="both"/>
      </w:pPr>
    </w:p>
    <w:p w:rsidR="00770A20" w:rsidRDefault="00770A20" w:rsidP="00E44D85">
      <w:pPr>
        <w:pStyle w:val="a3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088046" cy="2011680"/>
            <wp:effectExtent l="19050" t="0" r="7454" b="0"/>
            <wp:docPr id="1" name="Рисунок 1" descr="C:\Users\пог\Desktop\2022-23\мастерская\фото\ДЭ ноябрь 2022\20221130_11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г\Desktop\2022-23\мастерская\фото\ДЭ ноябрь 2022\20221130_1148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19" cy="201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81312" cy="2011680"/>
            <wp:effectExtent l="19050" t="0" r="4638" b="0"/>
            <wp:docPr id="2" name="Рисунок 2" descr="C:\Users\пог\Desktop\2022-23\мастерская\фото\ДЭ ноябрь 2022\20221201_11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г\Desktop\2022-23\мастерская\фото\ДЭ ноябрь 2022\20221201_114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60" cy="201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8370D" w:rsidRPr="0008370D">
        <w:drawing>
          <wp:inline distT="0" distB="0" distL="0" distR="0">
            <wp:extent cx="1746139" cy="2019632"/>
            <wp:effectExtent l="19050" t="0" r="6461" b="0"/>
            <wp:docPr id="4" name="Рисунок 3" descr="C:\Users\пог\Desktop\2022-23\мастерская\фото\15.04 День открытых дверей\WhatsApp Image 2023-04-15 at 12.07.22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г\Desktop\2022-23\мастерская\фото\15.04 День открытых дверей\WhatsApp Image 2023-04-15 at 12.07.22 - коп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16" cy="202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85" w:rsidRDefault="00E44D85" w:rsidP="0008370D">
      <w:pPr>
        <w:pStyle w:val="a3"/>
        <w:jc w:val="both"/>
      </w:pPr>
    </w:p>
    <w:p w:rsidR="00770A20" w:rsidRPr="00BE7C18" w:rsidRDefault="00770A20" w:rsidP="00BE7C18">
      <w:pPr>
        <w:pStyle w:val="a3"/>
        <w:jc w:val="both"/>
      </w:pPr>
    </w:p>
    <w:p w:rsidR="00140070" w:rsidRDefault="00037A47" w:rsidP="00BE7C18">
      <w:pPr>
        <w:pStyle w:val="1"/>
        <w:ind w:left="3350" w:right="0"/>
        <w:jc w:val="both"/>
        <w:rPr>
          <w:color w:val="333333"/>
        </w:rPr>
      </w:pPr>
      <w:r w:rsidRPr="006B723B">
        <w:rPr>
          <w:color w:val="333333"/>
        </w:rPr>
        <w:t>ВСТУПИТЕЛЬНЫЕ</w:t>
      </w:r>
      <w:r w:rsidRPr="006B723B">
        <w:rPr>
          <w:color w:val="333333"/>
          <w:spacing w:val="-3"/>
        </w:rPr>
        <w:t xml:space="preserve"> </w:t>
      </w:r>
      <w:r w:rsidRPr="006B723B">
        <w:rPr>
          <w:color w:val="333333"/>
        </w:rPr>
        <w:t>ИСПЫТАНИЯ</w:t>
      </w:r>
    </w:p>
    <w:p w:rsidR="006B723B" w:rsidRPr="006B723B" w:rsidRDefault="006B723B" w:rsidP="006B723B"/>
    <w:p w:rsidR="00140070" w:rsidRPr="006B723B" w:rsidRDefault="00037A47" w:rsidP="00BE7C18">
      <w:pPr>
        <w:pStyle w:val="a3"/>
        <w:ind w:left="100"/>
        <w:jc w:val="both"/>
      </w:pPr>
      <w:r w:rsidRPr="006B723B">
        <w:t>Вступительные</w:t>
      </w:r>
      <w:r w:rsidRPr="006B723B">
        <w:rPr>
          <w:spacing w:val="-5"/>
        </w:rPr>
        <w:t xml:space="preserve"> </w:t>
      </w:r>
      <w:r w:rsidRPr="006B723B">
        <w:t>испытания</w:t>
      </w:r>
      <w:r w:rsidRPr="006B723B">
        <w:rPr>
          <w:spacing w:val="-2"/>
        </w:rPr>
        <w:t xml:space="preserve"> </w:t>
      </w:r>
      <w:r w:rsidRPr="006B723B">
        <w:t>отсутствуют.</w:t>
      </w:r>
    </w:p>
    <w:p w:rsidR="00140070" w:rsidRPr="006B723B" w:rsidRDefault="00140070" w:rsidP="00BE7C18">
      <w:pPr>
        <w:pStyle w:val="a3"/>
        <w:jc w:val="both"/>
      </w:pPr>
    </w:p>
    <w:p w:rsidR="00140070" w:rsidRPr="006B723B" w:rsidRDefault="00037A47" w:rsidP="00BE7C18">
      <w:pPr>
        <w:pStyle w:val="a3"/>
        <w:ind w:left="100" w:right="5648"/>
        <w:jc w:val="both"/>
      </w:pPr>
      <w:r w:rsidRPr="006B723B">
        <w:t>Зачисление проводится по конкурсу аттестатов.</w:t>
      </w:r>
      <w:r w:rsidRPr="006B723B">
        <w:rPr>
          <w:spacing w:val="-57"/>
        </w:rPr>
        <w:t xml:space="preserve"> </w:t>
      </w:r>
      <w:r w:rsidRPr="006B723B">
        <w:t>ЕГЭ не</w:t>
      </w:r>
      <w:r w:rsidRPr="006B723B">
        <w:rPr>
          <w:spacing w:val="-1"/>
        </w:rPr>
        <w:t xml:space="preserve"> </w:t>
      </w:r>
      <w:r w:rsidRPr="006B723B">
        <w:t>требуется.</w:t>
      </w:r>
    </w:p>
    <w:sectPr w:rsidR="00140070" w:rsidRPr="006B723B" w:rsidSect="00140070">
      <w:pgSz w:w="11910" w:h="16840"/>
      <w:pgMar w:top="62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DA" w:rsidRDefault="006D77DA">
      <w:r>
        <w:separator/>
      </w:r>
    </w:p>
  </w:endnote>
  <w:endnote w:type="continuationSeparator" w:id="0">
    <w:p w:rsidR="006D77DA" w:rsidRDefault="006D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DA" w:rsidRDefault="006D77DA">
      <w:r>
        <w:separator/>
      </w:r>
    </w:p>
  </w:footnote>
  <w:footnote w:type="continuationSeparator" w:id="0">
    <w:p w:rsidR="006D77DA" w:rsidRDefault="006D7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F3A338"/>
    <w:multiLevelType w:val="multilevel"/>
    <w:tmpl w:val="8FF3A3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CF092B84"/>
    <w:multiLevelType w:val="multilevel"/>
    <w:tmpl w:val="CF092B84"/>
    <w:lvl w:ilvl="0">
      <w:numFmt w:val="bullet"/>
      <w:lvlText w:val=""/>
      <w:lvlJc w:val="left"/>
      <w:pPr>
        <w:ind w:left="520" w:hanging="420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36" w:hanging="42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3">
    <w:nsid w:val="1FA3758E"/>
    <w:multiLevelType w:val="hybridMultilevel"/>
    <w:tmpl w:val="13B8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F0306"/>
    <w:multiLevelType w:val="hybridMultilevel"/>
    <w:tmpl w:val="44A2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666C5"/>
    <w:multiLevelType w:val="hybridMultilevel"/>
    <w:tmpl w:val="CA58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6C3D"/>
    <w:multiLevelType w:val="hybridMultilevel"/>
    <w:tmpl w:val="737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0070"/>
    <w:rsid w:val="00021D40"/>
    <w:rsid w:val="00037A47"/>
    <w:rsid w:val="0008370D"/>
    <w:rsid w:val="00140070"/>
    <w:rsid w:val="001A1BF4"/>
    <w:rsid w:val="00395495"/>
    <w:rsid w:val="00404D64"/>
    <w:rsid w:val="00446231"/>
    <w:rsid w:val="00587CB6"/>
    <w:rsid w:val="00690092"/>
    <w:rsid w:val="006B723B"/>
    <w:rsid w:val="006D77DA"/>
    <w:rsid w:val="00770A20"/>
    <w:rsid w:val="007A310C"/>
    <w:rsid w:val="008A0753"/>
    <w:rsid w:val="00BE0BDF"/>
    <w:rsid w:val="00BE7C18"/>
    <w:rsid w:val="00D80CA6"/>
    <w:rsid w:val="00E44D85"/>
    <w:rsid w:val="00EC4539"/>
    <w:rsid w:val="00F9038B"/>
    <w:rsid w:val="3386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400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140070"/>
    <w:pPr>
      <w:ind w:left="1100" w:right="7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4007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400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40070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140070"/>
    <w:pPr>
      <w:spacing w:before="118"/>
      <w:ind w:left="644" w:right="627"/>
      <w:jc w:val="center"/>
    </w:pPr>
  </w:style>
  <w:style w:type="paragraph" w:styleId="a5">
    <w:name w:val="Normal (Web)"/>
    <w:basedOn w:val="a"/>
    <w:uiPriority w:val="99"/>
    <w:unhideWhenUsed/>
    <w:rsid w:val="00587C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rsid w:val="00770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0A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Lenovo-119-044</dc:creator>
  <cp:lastModifiedBy>пог</cp:lastModifiedBy>
  <cp:revision>4</cp:revision>
  <dcterms:created xsi:type="dcterms:W3CDTF">2023-04-13T13:01:00Z</dcterms:created>
  <dcterms:modified xsi:type="dcterms:W3CDTF">2023-04-17T20:09:00Z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2023-04-13T00:00:00Z</vt:filetime>
  </property>
  <property fmtid="{D5CDD505-2E9C-101B-9397-08002B2CF9AE}" pid="5" name="KSOProductBuildVer">
    <vt:lpwstr>1049-11.2.0.11516</vt:lpwstr>
  </property>
  <property fmtid="{D5CDD505-2E9C-101B-9397-08002B2CF9AE}" pid="6" name="ICV">
    <vt:lpwstr>C8F4EC18741D4D029D2A9CA111312B37</vt:lpwstr>
  </property>
</Properties>
</file>